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A" w:rsidRPr="006574B9" w:rsidRDefault="00F306CD" w:rsidP="009C6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 A K LJ U Č C I</w:t>
      </w: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051323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6E4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</w:t>
      </w:r>
      <w:r w:rsidR="009C642A"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Zajedničkog povjerenstva za tumačenje Kolektivnog ugovora za djelatnost zdravstva i zdravstvenog osiguranja </w:t>
      </w:r>
    </w:p>
    <w:p w:rsidR="009C642A" w:rsidRPr="006574B9" w:rsidRDefault="009C642A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BA2F3D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A2F3D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570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9C642A" w:rsidRPr="006574B9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9C642A" w:rsidP="009C642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3183" w:rsidRPr="00D36043" w:rsidRDefault="00F306CD" w:rsidP="001838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F83183" w:rsidRPr="00D36043" w:rsidRDefault="00F83183" w:rsidP="001838DF">
      <w:pPr>
        <w:rPr>
          <w:rFonts w:ascii="Times New Roman" w:hAnsi="Times New Roman" w:cs="Times New Roman"/>
          <w:i/>
          <w:sz w:val="24"/>
          <w:szCs w:val="24"/>
        </w:rPr>
      </w:pPr>
      <w:r w:rsidRPr="00D36043">
        <w:rPr>
          <w:rFonts w:ascii="Times New Roman" w:hAnsi="Times New Roman" w:cs="Times New Roman"/>
          <w:i/>
          <w:sz w:val="24"/>
          <w:szCs w:val="24"/>
        </w:rPr>
        <w:t>S obzirom da je ZJZ ustrojen kroz organizacijske jedinice – Službe, koji položajni dodatak pripada glavnim tehničarima odnosno glavnoj sestri pojedinih Službi ZJZ-a?</w:t>
      </w:r>
    </w:p>
    <w:p w:rsidR="00F83183" w:rsidRDefault="00F83183" w:rsidP="00D36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043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 w:rsidR="00D36043" w:rsidRPr="00D36043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AD0088">
        <w:rPr>
          <w:rFonts w:ascii="Times New Roman" w:hAnsi="Times New Roman" w:cs="Times New Roman"/>
          <w:b/>
          <w:sz w:val="24"/>
          <w:szCs w:val="24"/>
        </w:rPr>
        <w:t>: Glavna sestra</w:t>
      </w:r>
      <w:r w:rsidR="00D36043" w:rsidRPr="00D36043">
        <w:rPr>
          <w:rFonts w:ascii="Times New Roman" w:hAnsi="Times New Roman" w:cs="Times New Roman"/>
          <w:b/>
          <w:sz w:val="24"/>
          <w:szCs w:val="24"/>
        </w:rPr>
        <w:t>,</w:t>
      </w:r>
      <w:r w:rsidR="00AD0088">
        <w:rPr>
          <w:rFonts w:ascii="Times New Roman" w:hAnsi="Times New Roman" w:cs="Times New Roman"/>
          <w:b/>
          <w:sz w:val="24"/>
          <w:szCs w:val="24"/>
        </w:rPr>
        <w:t xml:space="preserve"> zdravstveni i nezdravstveni radnik</w:t>
      </w:r>
      <w:r w:rsidR="00D36043" w:rsidRPr="00D3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088">
        <w:rPr>
          <w:rFonts w:ascii="Times New Roman" w:hAnsi="Times New Roman" w:cs="Times New Roman"/>
          <w:b/>
          <w:sz w:val="24"/>
          <w:szCs w:val="24"/>
        </w:rPr>
        <w:t>– voditelj</w:t>
      </w:r>
      <w:r w:rsidR="00D36043" w:rsidRPr="00D36043">
        <w:rPr>
          <w:rFonts w:ascii="Times New Roman" w:hAnsi="Times New Roman" w:cs="Times New Roman"/>
          <w:b/>
          <w:sz w:val="24"/>
          <w:szCs w:val="24"/>
        </w:rPr>
        <w:t xml:space="preserve"> zavoda/službe </w:t>
      </w:r>
      <w:r w:rsidR="00AD0088">
        <w:rPr>
          <w:rFonts w:ascii="Times New Roman" w:hAnsi="Times New Roman" w:cs="Times New Roman"/>
          <w:b/>
          <w:sz w:val="24"/>
          <w:szCs w:val="24"/>
        </w:rPr>
        <w:t>ima pravo na dodatak od</w:t>
      </w:r>
      <w:r w:rsidR="00D36043" w:rsidRPr="00D36043">
        <w:rPr>
          <w:rFonts w:ascii="Times New Roman" w:hAnsi="Times New Roman" w:cs="Times New Roman"/>
          <w:b/>
          <w:sz w:val="24"/>
          <w:szCs w:val="24"/>
        </w:rPr>
        <w:t xml:space="preserve"> 14% više </w:t>
      </w:r>
      <w:r w:rsidR="00AD0088">
        <w:rPr>
          <w:rFonts w:ascii="Times New Roman" w:hAnsi="Times New Roman" w:cs="Times New Roman"/>
          <w:b/>
          <w:sz w:val="24"/>
          <w:szCs w:val="24"/>
        </w:rPr>
        <w:t>od prosjeka</w:t>
      </w:r>
      <w:r w:rsidR="00D36043" w:rsidRPr="00D36043">
        <w:rPr>
          <w:rFonts w:ascii="Times New Roman" w:hAnsi="Times New Roman" w:cs="Times New Roman"/>
          <w:b/>
          <w:sz w:val="24"/>
          <w:szCs w:val="24"/>
        </w:rPr>
        <w:t xml:space="preserve"> dodatak</w:t>
      </w:r>
      <w:r w:rsidR="00AD0088">
        <w:rPr>
          <w:rFonts w:ascii="Times New Roman" w:hAnsi="Times New Roman" w:cs="Times New Roman"/>
          <w:b/>
          <w:sz w:val="24"/>
          <w:szCs w:val="24"/>
        </w:rPr>
        <w:t>a</w:t>
      </w:r>
      <w:r w:rsidR="00D36043" w:rsidRPr="00D36043">
        <w:rPr>
          <w:rFonts w:ascii="Times New Roman" w:hAnsi="Times New Roman" w:cs="Times New Roman"/>
          <w:b/>
          <w:sz w:val="24"/>
          <w:szCs w:val="24"/>
        </w:rPr>
        <w:t xml:space="preserve"> za uvjete rada koji dobivaju </w:t>
      </w:r>
      <w:r w:rsidR="00AD0088">
        <w:rPr>
          <w:rFonts w:ascii="Times New Roman" w:hAnsi="Times New Roman" w:cs="Times New Roman"/>
          <w:b/>
          <w:sz w:val="24"/>
          <w:szCs w:val="24"/>
        </w:rPr>
        <w:t xml:space="preserve">svi </w:t>
      </w:r>
      <w:r w:rsidR="00D36043" w:rsidRPr="00D36043">
        <w:rPr>
          <w:rFonts w:ascii="Times New Roman" w:hAnsi="Times New Roman" w:cs="Times New Roman"/>
          <w:b/>
          <w:sz w:val="24"/>
          <w:szCs w:val="24"/>
        </w:rPr>
        <w:t xml:space="preserve">zdravstveni radnici </w:t>
      </w:r>
      <w:r w:rsidR="005343F7">
        <w:rPr>
          <w:rFonts w:ascii="Times New Roman" w:hAnsi="Times New Roman" w:cs="Times New Roman"/>
          <w:b/>
          <w:sz w:val="24"/>
          <w:szCs w:val="24"/>
        </w:rPr>
        <w:t xml:space="preserve">I., II. i III. vrste </w:t>
      </w:r>
      <w:r w:rsidR="00D36043" w:rsidRPr="00D36043">
        <w:rPr>
          <w:rFonts w:ascii="Times New Roman" w:hAnsi="Times New Roman" w:cs="Times New Roman"/>
          <w:b/>
          <w:sz w:val="24"/>
          <w:szCs w:val="24"/>
        </w:rPr>
        <w:t>u tom zavodu/službi.</w:t>
      </w:r>
    </w:p>
    <w:p w:rsidR="00104DE4" w:rsidRPr="00104DE4" w:rsidRDefault="00F306CD" w:rsidP="00D360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104DE4" w:rsidRPr="00F306CD" w:rsidRDefault="00104DE4" w:rsidP="00F306C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6CD">
        <w:rPr>
          <w:rFonts w:ascii="Times New Roman" w:hAnsi="Times New Roman" w:cs="Times New Roman"/>
          <w:i/>
          <w:sz w:val="24"/>
          <w:szCs w:val="24"/>
        </w:rPr>
        <w:t>Radim kao fizioterapeutski tehničar u zdravstvenoj ustanovi u trgovačkom sudu registriranoj kao zdravstvena ustanova. Da li je moguć moj prelazak iz navedene ustanove u bilo koji KBC ili DZ uz suglasnost oba ravnatelja, bez natječaja?</w:t>
      </w:r>
    </w:p>
    <w:p w:rsidR="00AB4FB3" w:rsidRPr="00F306CD" w:rsidRDefault="00AB4FB3" w:rsidP="00F306C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6CD">
        <w:rPr>
          <w:rFonts w:ascii="Times New Roman" w:hAnsi="Times New Roman" w:cs="Times New Roman"/>
          <w:i/>
          <w:sz w:val="24"/>
          <w:szCs w:val="24"/>
        </w:rPr>
        <w:t>Da li je potrebno raspisivati javni natječaj za prelazak ra</w:t>
      </w:r>
      <w:r w:rsidR="003D16C6" w:rsidRPr="00F306CD">
        <w:rPr>
          <w:rFonts w:ascii="Times New Roman" w:hAnsi="Times New Roman" w:cs="Times New Roman"/>
          <w:i/>
          <w:sz w:val="24"/>
          <w:szCs w:val="24"/>
        </w:rPr>
        <w:t>d</w:t>
      </w:r>
      <w:r w:rsidRPr="00F306CD">
        <w:rPr>
          <w:rFonts w:ascii="Times New Roman" w:hAnsi="Times New Roman" w:cs="Times New Roman"/>
          <w:i/>
          <w:sz w:val="24"/>
          <w:szCs w:val="24"/>
        </w:rPr>
        <w:t>nika</w:t>
      </w:r>
      <w:r w:rsidR="003D16C6" w:rsidRPr="00F306CD">
        <w:rPr>
          <w:rFonts w:ascii="Times New Roman" w:hAnsi="Times New Roman" w:cs="Times New Roman"/>
          <w:i/>
          <w:sz w:val="24"/>
          <w:szCs w:val="24"/>
        </w:rPr>
        <w:t xml:space="preserve"> iz </w:t>
      </w:r>
      <w:r w:rsidRPr="00F306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16C6" w:rsidRPr="00F306CD">
        <w:rPr>
          <w:rFonts w:ascii="Times New Roman" w:hAnsi="Times New Roman" w:cs="Times New Roman"/>
          <w:i/>
          <w:sz w:val="24"/>
          <w:szCs w:val="24"/>
        </w:rPr>
        <w:t xml:space="preserve">zakupa, </w:t>
      </w:r>
      <w:r w:rsidRPr="00F306CD">
        <w:rPr>
          <w:rFonts w:ascii="Times New Roman" w:hAnsi="Times New Roman" w:cs="Times New Roman"/>
          <w:i/>
          <w:sz w:val="24"/>
          <w:szCs w:val="24"/>
        </w:rPr>
        <w:t>privatne ustanove (ljekarne, ustanove za zdravstvenu njegu, ustanove za skrb koje su u ugovornom odnosu s HZZO-om</w:t>
      </w:r>
      <w:r w:rsidR="003D16C6" w:rsidRPr="00F306CD">
        <w:rPr>
          <w:rFonts w:ascii="Times New Roman" w:hAnsi="Times New Roman" w:cs="Times New Roman"/>
          <w:i/>
          <w:sz w:val="24"/>
          <w:szCs w:val="24"/>
        </w:rPr>
        <w:t>) u bolnicu, dom zdravlja i druge javne zdravstvene ustanove?</w:t>
      </w:r>
    </w:p>
    <w:p w:rsidR="007A62BD" w:rsidRPr="00F306CD" w:rsidRDefault="007A62BD" w:rsidP="00F306C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6CD">
        <w:rPr>
          <w:rFonts w:ascii="Times New Roman" w:hAnsi="Times New Roman" w:cs="Times New Roman"/>
          <w:i/>
          <w:sz w:val="24"/>
          <w:szCs w:val="24"/>
        </w:rPr>
        <w:t>Da li se pravo na premještaj bez raspisivanja javnog natječaja odnosi samo na prelazak radnika iz sustava bolnica/dom zdravlja/zavod u isti sustav ili je moguć prelazak iz zdravstvene ustanove za fizikalnu medicinu i rehabilitaciju u privatnom vlasništvu u sustavu HZZO-a u javnu bolnicu?</w:t>
      </w:r>
    </w:p>
    <w:p w:rsidR="00104DE4" w:rsidRDefault="00104DE4" w:rsidP="00D36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E0A">
        <w:rPr>
          <w:rFonts w:ascii="Times New Roman" w:hAnsi="Times New Roman" w:cs="Times New Roman"/>
          <w:b/>
          <w:sz w:val="24"/>
          <w:szCs w:val="24"/>
          <w:u w:val="single"/>
        </w:rPr>
        <w:t>Zaključak broj 24</w:t>
      </w:r>
      <w:r w:rsidRPr="009D5E0A">
        <w:rPr>
          <w:rFonts w:ascii="Times New Roman" w:hAnsi="Times New Roman" w:cs="Times New Roman"/>
          <w:b/>
          <w:sz w:val="24"/>
          <w:szCs w:val="24"/>
        </w:rPr>
        <w:t>:</w:t>
      </w:r>
      <w:r w:rsidR="00F71590" w:rsidRPr="009D5E0A">
        <w:rPr>
          <w:rFonts w:ascii="Times New Roman" w:hAnsi="Times New Roman" w:cs="Times New Roman"/>
          <w:b/>
          <w:sz w:val="24"/>
          <w:szCs w:val="24"/>
        </w:rPr>
        <w:t xml:space="preserve"> Odredba o prelasku radnika iz jedne zdravstvene ustanove ili HZZO-a u drugu zdravstvenu ustanovu/HZZO bez raspisivanja javnog natječaja odnosi se samo na radnike u </w:t>
      </w:r>
      <w:r w:rsidR="00D95CDB" w:rsidRPr="009D5E0A">
        <w:rPr>
          <w:rFonts w:ascii="Times New Roman" w:hAnsi="Times New Roman" w:cs="Times New Roman"/>
          <w:b/>
          <w:sz w:val="24"/>
          <w:szCs w:val="24"/>
        </w:rPr>
        <w:t xml:space="preserve">zdravstvenim </w:t>
      </w:r>
      <w:r w:rsidR="00F71590" w:rsidRPr="009D5E0A">
        <w:rPr>
          <w:rFonts w:ascii="Times New Roman" w:hAnsi="Times New Roman" w:cs="Times New Roman"/>
          <w:b/>
          <w:sz w:val="24"/>
          <w:szCs w:val="24"/>
        </w:rPr>
        <w:t>ustanovama za koje se sredstva u iznosu većem od pedeset posto troškova za plaće i druga materijalna prava radnika osiguravaju u državnom proračunu, u koja sredstva se podrazumijevaju i sredstva koja se temeljem ugovora o provođenju zdravstvene zaštite ostvaruju od HZZO-a.</w:t>
      </w:r>
    </w:p>
    <w:p w:rsidR="00F306CD" w:rsidRPr="00F306CD" w:rsidRDefault="00F306CD" w:rsidP="00D360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DA177D" w:rsidRPr="00F306CD" w:rsidRDefault="00DA177D" w:rsidP="00D360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6CD">
        <w:rPr>
          <w:rFonts w:ascii="Times New Roman" w:hAnsi="Times New Roman" w:cs="Times New Roman"/>
          <w:i/>
          <w:sz w:val="24"/>
          <w:szCs w:val="24"/>
        </w:rPr>
        <w:t>Na koji dodatak na plaću ima dentalni tehničar u dentalnom laboratoriju?</w:t>
      </w:r>
    </w:p>
    <w:p w:rsidR="00DA177D" w:rsidRDefault="00DA177D" w:rsidP="00D36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7D">
        <w:rPr>
          <w:rFonts w:ascii="Times New Roman" w:hAnsi="Times New Roman" w:cs="Times New Roman"/>
          <w:b/>
          <w:sz w:val="24"/>
          <w:szCs w:val="24"/>
          <w:u w:val="single"/>
        </w:rPr>
        <w:t>Zaključak broj 25</w:t>
      </w:r>
      <w:r w:rsidRPr="00DA177D">
        <w:rPr>
          <w:rFonts w:ascii="Times New Roman" w:hAnsi="Times New Roman" w:cs="Times New Roman"/>
          <w:b/>
          <w:sz w:val="24"/>
          <w:szCs w:val="24"/>
        </w:rPr>
        <w:t>: Dentalni tehničar kao zdravstveni radnik ima pravo na dodatak za posebne uvjete rada od 11% i dodatak za iznimnu odgovornost za život i zdravlje ljudi od 8%.</w:t>
      </w:r>
    </w:p>
    <w:p w:rsidR="00F306CD" w:rsidRDefault="00F306CD" w:rsidP="00D360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77D" w:rsidRPr="00F306CD" w:rsidRDefault="00F306CD" w:rsidP="00D360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Upit:</w:t>
      </w:r>
    </w:p>
    <w:p w:rsidR="00BF5D64" w:rsidRPr="00F306CD" w:rsidRDefault="00DA177D" w:rsidP="00D360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6CD">
        <w:rPr>
          <w:rFonts w:ascii="Times New Roman" w:hAnsi="Times New Roman" w:cs="Times New Roman"/>
          <w:i/>
          <w:sz w:val="24"/>
          <w:szCs w:val="24"/>
        </w:rPr>
        <w:t>Da li svi zdravstveni i nezdravstveni radnici zaposleni na Odjelu za hematologiju i onkologiju gdje se primjenjuje intravenozna terapija citostatika</w:t>
      </w:r>
      <w:r w:rsidR="009D7205" w:rsidRPr="00F306CD">
        <w:rPr>
          <w:rFonts w:ascii="Times New Roman" w:hAnsi="Times New Roman" w:cs="Times New Roman"/>
          <w:i/>
          <w:sz w:val="24"/>
          <w:szCs w:val="24"/>
        </w:rPr>
        <w:t xml:space="preserve"> ostvaruju pravo na skraćeno radno vrijeme od 35 sati tjedno i pravo na dodatnih 5 dana godišnjeg odmora. U navedenom odjelu od ukupno 23 zaposlena radnika samo je 5 radnika raspoređeno na radno mjesto intravenozne aplikacije citostatika.</w:t>
      </w:r>
    </w:p>
    <w:p w:rsidR="00DA177D" w:rsidRDefault="000A355E" w:rsidP="00D36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802">
        <w:rPr>
          <w:rFonts w:ascii="Times New Roman" w:hAnsi="Times New Roman" w:cs="Times New Roman"/>
          <w:b/>
          <w:sz w:val="24"/>
          <w:szCs w:val="24"/>
          <w:u w:val="single"/>
        </w:rPr>
        <w:t>Zaključak broj 26</w:t>
      </w:r>
      <w:r w:rsidRPr="004278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27802">
        <w:rPr>
          <w:rFonts w:ascii="Times New Roman" w:hAnsi="Times New Roman" w:cs="Times New Roman"/>
          <w:b/>
          <w:sz w:val="24"/>
          <w:szCs w:val="24"/>
        </w:rPr>
        <w:t>Samo r</w:t>
      </w:r>
      <w:r w:rsidR="00427802" w:rsidRPr="00427802">
        <w:rPr>
          <w:rFonts w:ascii="Times New Roman" w:hAnsi="Times New Roman" w:cs="Times New Roman"/>
          <w:b/>
          <w:sz w:val="24"/>
          <w:szCs w:val="24"/>
        </w:rPr>
        <w:t xml:space="preserve">adnici koji 2/3 radnog vremena obavljaju poslove intravenozne aplikacije citostatika </w:t>
      </w:r>
      <w:r w:rsidR="00427802">
        <w:rPr>
          <w:rFonts w:ascii="Times New Roman" w:hAnsi="Times New Roman" w:cs="Times New Roman"/>
          <w:b/>
          <w:sz w:val="24"/>
          <w:szCs w:val="24"/>
        </w:rPr>
        <w:t>imaju pravo na rad</w:t>
      </w:r>
      <w:r w:rsidR="00427802" w:rsidRPr="00427802">
        <w:rPr>
          <w:rFonts w:ascii="Times New Roman" w:hAnsi="Times New Roman" w:cs="Times New Roman"/>
          <w:b/>
          <w:sz w:val="24"/>
          <w:szCs w:val="24"/>
        </w:rPr>
        <w:t xml:space="preserve"> u skraćenom radnom vremenu od 35 sati</w:t>
      </w:r>
      <w:r w:rsidR="00427802">
        <w:rPr>
          <w:rFonts w:ascii="Times New Roman" w:hAnsi="Times New Roman" w:cs="Times New Roman"/>
          <w:b/>
          <w:sz w:val="24"/>
          <w:szCs w:val="24"/>
        </w:rPr>
        <w:t xml:space="preserve"> tjedno kao i pravo na dodatnih 5 dana godišnjeg odmora.</w:t>
      </w:r>
    </w:p>
    <w:p w:rsidR="00C11082" w:rsidRPr="00700392" w:rsidRDefault="00F306CD" w:rsidP="00D360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C11082" w:rsidRPr="00F306CD" w:rsidRDefault="00C11082" w:rsidP="00F306C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6CD">
        <w:rPr>
          <w:rFonts w:ascii="Times New Roman" w:hAnsi="Times New Roman" w:cs="Times New Roman"/>
          <w:i/>
          <w:sz w:val="24"/>
          <w:szCs w:val="24"/>
        </w:rPr>
        <w:t>Da li za poslove koje će sada prema ugovoru o radu ravnatelj, zamjenik i pomoćnik ravnatelja obavljati iz zdravstvene djelatnosti imaju koeficijent ravnatelja ili koeficijent specijaliste odnosno užeg specijaliste, a posebno ako u većem dijelu redovitog radnog vremena obavljaju te p</w:t>
      </w:r>
      <w:r w:rsidR="00F306CD" w:rsidRPr="00F306CD">
        <w:rPr>
          <w:rFonts w:ascii="Times New Roman" w:hAnsi="Times New Roman" w:cs="Times New Roman"/>
          <w:i/>
          <w:sz w:val="24"/>
          <w:szCs w:val="24"/>
        </w:rPr>
        <w:t>oslove, a ne poslove ravnatelja?</w:t>
      </w:r>
    </w:p>
    <w:p w:rsidR="00C11082" w:rsidRDefault="00C11082" w:rsidP="00F306CD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392">
        <w:rPr>
          <w:rFonts w:ascii="Times New Roman" w:hAnsi="Times New Roman" w:cs="Times New Roman"/>
          <w:i/>
          <w:sz w:val="24"/>
          <w:szCs w:val="24"/>
        </w:rPr>
        <w:t>Napominjemo da je prilikom unosa poslova iz ugovora o radu u Registar zaposlenih i COP potrebno unijeti oba radna mjesta</w:t>
      </w:r>
      <w:r w:rsidR="0086250C" w:rsidRPr="00700392">
        <w:rPr>
          <w:rFonts w:ascii="Times New Roman" w:hAnsi="Times New Roman" w:cs="Times New Roman"/>
          <w:i/>
          <w:sz w:val="24"/>
          <w:szCs w:val="24"/>
        </w:rPr>
        <w:t xml:space="preserve"> i za svako radno mjesto različiti koeficijent.</w:t>
      </w:r>
    </w:p>
    <w:p w:rsidR="00700392" w:rsidRPr="00F306CD" w:rsidRDefault="00700392" w:rsidP="00F306CD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6CD">
        <w:rPr>
          <w:rFonts w:ascii="Times New Roman" w:hAnsi="Times New Roman" w:cs="Times New Roman"/>
          <w:i/>
          <w:sz w:val="24"/>
          <w:szCs w:val="24"/>
        </w:rPr>
        <w:t xml:space="preserve">Na koji način provesti odnosno uvrstiti dodatke na posebne uvjete rada  za efektivno odrađene sate na tim poslovima, ako su ravnatelj i zamjenica ravnatelja  ujedno i liječnici specijalisti i rade u svojoj </w:t>
      </w:r>
      <w:r w:rsidR="00F306CD">
        <w:rPr>
          <w:rFonts w:ascii="Times New Roman" w:hAnsi="Times New Roman" w:cs="Times New Roman"/>
          <w:i/>
          <w:sz w:val="24"/>
          <w:szCs w:val="24"/>
        </w:rPr>
        <w:t>struci?</w:t>
      </w:r>
    </w:p>
    <w:p w:rsidR="00700392" w:rsidRDefault="00700392" w:rsidP="00F306CD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Kako kroz sustav COP-a provesti navedeni članak i na koje dodatke iz članaka 55.-58.a ravnatelj i zamjenica ravnatelja imaju pravo?</w:t>
      </w:r>
    </w:p>
    <w:p w:rsidR="0086250C" w:rsidRDefault="0086250C" w:rsidP="00D36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1D6">
        <w:rPr>
          <w:rFonts w:ascii="Times New Roman" w:hAnsi="Times New Roman" w:cs="Times New Roman"/>
          <w:b/>
          <w:sz w:val="24"/>
          <w:szCs w:val="24"/>
          <w:u w:val="single"/>
        </w:rPr>
        <w:t>Zaključak broj 27</w:t>
      </w:r>
      <w:r w:rsidRPr="00FB51D6">
        <w:rPr>
          <w:rFonts w:ascii="Times New Roman" w:hAnsi="Times New Roman" w:cs="Times New Roman"/>
          <w:b/>
          <w:sz w:val="24"/>
          <w:szCs w:val="24"/>
        </w:rPr>
        <w:t xml:space="preserve">: Ravnatelju, zamjeniku te pomoćniku ravnatelja zdravstvene ustanove koji sukladno ugovoru o radu, osim poslova ravnatelja, zamjenika te pomoćnika ravnatelja, u redovitom radnom vremenu, obavlja i poslove iz zdravstvene djelatnosti u toj zdravstvenoj ustanovi, pripada pravo na dodatak za posebne uvjete rada </w:t>
      </w:r>
      <w:r w:rsidR="003A1839" w:rsidRPr="00FB51D6">
        <w:rPr>
          <w:rFonts w:ascii="Times New Roman" w:hAnsi="Times New Roman" w:cs="Times New Roman"/>
          <w:b/>
          <w:sz w:val="24"/>
          <w:szCs w:val="24"/>
        </w:rPr>
        <w:t>iz članka 55.</w:t>
      </w:r>
      <w:r w:rsidR="00FB5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6C6" w:rsidRPr="00FB51D6">
        <w:rPr>
          <w:rFonts w:ascii="Times New Roman" w:hAnsi="Times New Roman" w:cs="Times New Roman"/>
          <w:b/>
          <w:sz w:val="24"/>
          <w:szCs w:val="24"/>
        </w:rPr>
        <w:t>za efektivno odrađene sate na tim poslovima</w:t>
      </w:r>
      <w:r w:rsidR="00FB51D6">
        <w:rPr>
          <w:rFonts w:ascii="Times New Roman" w:hAnsi="Times New Roman" w:cs="Times New Roman"/>
          <w:b/>
          <w:sz w:val="24"/>
          <w:szCs w:val="24"/>
        </w:rPr>
        <w:t>.</w:t>
      </w:r>
    </w:p>
    <w:p w:rsidR="00700392" w:rsidRDefault="00700392" w:rsidP="00D36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nije nadležno za </w:t>
      </w:r>
      <w:r w:rsidR="007A3DB3">
        <w:rPr>
          <w:rFonts w:ascii="Times New Roman" w:hAnsi="Times New Roman" w:cs="Times New Roman"/>
          <w:b/>
          <w:sz w:val="24"/>
          <w:szCs w:val="24"/>
        </w:rPr>
        <w:t>tumačenje provedbe prava kroz Centralni obračun plaća.</w:t>
      </w:r>
    </w:p>
    <w:p w:rsidR="0086250C" w:rsidRDefault="0086250C" w:rsidP="00D360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50C" w:rsidRPr="00EA317E" w:rsidRDefault="00F306CD" w:rsidP="00D360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86250C" w:rsidRPr="00EA317E" w:rsidRDefault="0086250C" w:rsidP="00D360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17E">
        <w:rPr>
          <w:rFonts w:ascii="Times New Roman" w:hAnsi="Times New Roman" w:cs="Times New Roman"/>
          <w:i/>
          <w:sz w:val="24"/>
          <w:szCs w:val="24"/>
        </w:rPr>
        <w:t>Predao sam pravnoj službi ustanove zahtjev za izuzećem od pripravnosti budući da mi preostaje 5 godina do starosne mirovine, a prema Zakonu o mirovinskom osiguranju temeljem dugogodišnjeg osiguranja, a oni su zahtjev proslijedili Povjerenstvu za tumačenje.</w:t>
      </w:r>
    </w:p>
    <w:p w:rsidR="0086250C" w:rsidRDefault="0086250C" w:rsidP="00D36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62">
        <w:rPr>
          <w:rFonts w:ascii="Times New Roman" w:hAnsi="Times New Roman" w:cs="Times New Roman"/>
          <w:b/>
          <w:sz w:val="24"/>
          <w:szCs w:val="24"/>
          <w:u w:val="single"/>
        </w:rPr>
        <w:t>Zaključak broj 28</w:t>
      </w:r>
      <w:r w:rsidRPr="00574C62">
        <w:rPr>
          <w:rFonts w:ascii="Times New Roman" w:hAnsi="Times New Roman" w:cs="Times New Roman"/>
          <w:b/>
          <w:sz w:val="24"/>
          <w:szCs w:val="24"/>
        </w:rPr>
        <w:t xml:space="preserve">: Radnika </w:t>
      </w:r>
      <w:r w:rsidR="00897B5F" w:rsidRPr="00574C62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574C62">
        <w:rPr>
          <w:rFonts w:ascii="Times New Roman" w:hAnsi="Times New Roman" w:cs="Times New Roman"/>
          <w:b/>
          <w:sz w:val="24"/>
          <w:szCs w:val="24"/>
        </w:rPr>
        <w:t xml:space="preserve">5 godina </w:t>
      </w:r>
      <w:r w:rsidR="00897B5F" w:rsidRPr="00574C62">
        <w:rPr>
          <w:rFonts w:ascii="Times New Roman" w:hAnsi="Times New Roman" w:cs="Times New Roman"/>
          <w:b/>
          <w:sz w:val="24"/>
          <w:szCs w:val="24"/>
        </w:rPr>
        <w:t>pred starosnu mirovinu ne može rasporediti u rad noću, dežurstvo i pripravnost bez njegovog pristanka ukoliko je iz pripadajuće dokumentacije vidljivo da radnik za 5 godina ispunjava uvjete za starosnu mirovinu</w:t>
      </w:r>
      <w:r w:rsidR="000D69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96D">
        <w:rPr>
          <w:rFonts w:ascii="Times New Roman" w:hAnsi="Times New Roman" w:cs="Times New Roman"/>
          <w:b/>
          <w:sz w:val="24"/>
          <w:szCs w:val="24"/>
        </w:rPr>
        <w:lastRenderedPageBreak/>
        <w:t>sukladno posebnom propisu</w:t>
      </w:r>
      <w:r w:rsidR="00897B5F" w:rsidRPr="00574C62">
        <w:rPr>
          <w:rFonts w:ascii="Times New Roman" w:hAnsi="Times New Roman" w:cs="Times New Roman"/>
          <w:b/>
          <w:sz w:val="24"/>
          <w:szCs w:val="24"/>
        </w:rPr>
        <w:t xml:space="preserve">. Ujedno, predmetno pravo može </w:t>
      </w:r>
      <w:r w:rsidR="00574C62" w:rsidRPr="00574C62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897B5F" w:rsidRPr="00574C62">
        <w:rPr>
          <w:rFonts w:ascii="Times New Roman" w:hAnsi="Times New Roman" w:cs="Times New Roman"/>
          <w:b/>
          <w:sz w:val="24"/>
          <w:szCs w:val="24"/>
        </w:rPr>
        <w:t>koristiti najduže 5 godina.</w:t>
      </w:r>
    </w:p>
    <w:p w:rsidR="00B33742" w:rsidRPr="006307B8" w:rsidRDefault="00F306CD" w:rsidP="00D360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B33742" w:rsidRPr="006307B8" w:rsidRDefault="00B33742" w:rsidP="00B3374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7B8">
        <w:rPr>
          <w:rFonts w:ascii="Times New Roman" w:hAnsi="Times New Roman" w:cs="Times New Roman"/>
          <w:i/>
          <w:sz w:val="24"/>
          <w:szCs w:val="24"/>
        </w:rPr>
        <w:t>Imaju li ravnatelj i pomoćnici ravnatelja doma zdravlja za sestrinstvo i kvalitetu koji u punom radnom vremenu obavljaju samo te poslove, pravo na dodatak na plaću od 16%/8% zbog iznimne odgovornosti za život i zdravlja ljudi?</w:t>
      </w:r>
    </w:p>
    <w:p w:rsidR="00B33742" w:rsidRPr="006307B8" w:rsidRDefault="00B33742" w:rsidP="00B3374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7B8">
        <w:rPr>
          <w:rFonts w:ascii="Times New Roman" w:hAnsi="Times New Roman" w:cs="Times New Roman"/>
          <w:i/>
          <w:sz w:val="24"/>
          <w:szCs w:val="24"/>
        </w:rPr>
        <w:t>Ima li zdravstveni radnik koji u domu zdravlja obavlja</w:t>
      </w:r>
      <w:r w:rsidR="001715E7" w:rsidRPr="006307B8">
        <w:rPr>
          <w:rFonts w:ascii="Times New Roman" w:hAnsi="Times New Roman" w:cs="Times New Roman"/>
          <w:i/>
          <w:sz w:val="24"/>
          <w:szCs w:val="24"/>
        </w:rPr>
        <w:t xml:space="preserve"> poslove </w:t>
      </w:r>
      <w:r w:rsidR="00602167">
        <w:rPr>
          <w:rFonts w:ascii="Times New Roman" w:hAnsi="Times New Roman" w:cs="Times New Roman"/>
          <w:i/>
          <w:sz w:val="24"/>
          <w:szCs w:val="24"/>
        </w:rPr>
        <w:t>medicinske</w:t>
      </w:r>
      <w:r w:rsidR="001715E7" w:rsidRPr="00630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167">
        <w:rPr>
          <w:rFonts w:ascii="Times New Roman" w:hAnsi="Times New Roman" w:cs="Times New Roman"/>
          <w:i/>
          <w:sz w:val="24"/>
          <w:szCs w:val="24"/>
        </w:rPr>
        <w:t>sestre</w:t>
      </w:r>
      <w:r w:rsidR="001715E7" w:rsidRPr="006307B8">
        <w:rPr>
          <w:rFonts w:ascii="Times New Roman" w:hAnsi="Times New Roman" w:cs="Times New Roman"/>
          <w:i/>
          <w:sz w:val="24"/>
          <w:szCs w:val="24"/>
        </w:rPr>
        <w:t xml:space="preserve"> za kontrolu i sprečavanje infekcija pravo na dodatak na plaću od 8% za iznimnu odgovornost za život i zdravlje ljudi?</w:t>
      </w:r>
    </w:p>
    <w:p w:rsidR="00970F7B" w:rsidRPr="00F306CD" w:rsidRDefault="001715E7" w:rsidP="00F306CD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307B8">
        <w:rPr>
          <w:rFonts w:ascii="Times New Roman" w:hAnsi="Times New Roman" w:cs="Times New Roman"/>
          <w:i/>
          <w:sz w:val="24"/>
          <w:szCs w:val="24"/>
        </w:rPr>
        <w:t>Na koji dodatak s osnova posebnih uvjeta rada</w:t>
      </w:r>
      <w:r w:rsidR="001275AE" w:rsidRPr="006307B8">
        <w:rPr>
          <w:rFonts w:ascii="Times New Roman" w:hAnsi="Times New Roman" w:cs="Times New Roman"/>
          <w:i/>
          <w:sz w:val="24"/>
          <w:szCs w:val="24"/>
        </w:rPr>
        <w:t xml:space="preserve"> imaju liječnici specijalizanti na specijalizaciji iz ginekologije/</w:t>
      </w:r>
      <w:proofErr w:type="spellStart"/>
      <w:r w:rsidR="00970F7B">
        <w:rPr>
          <w:rFonts w:ascii="Times New Roman" w:hAnsi="Times New Roman" w:cs="Times New Roman"/>
          <w:i/>
          <w:sz w:val="24"/>
          <w:szCs w:val="24"/>
        </w:rPr>
        <w:t>opstetricije</w:t>
      </w:r>
      <w:proofErr w:type="spellEnd"/>
      <w:r w:rsidR="00970F7B">
        <w:rPr>
          <w:rFonts w:ascii="Times New Roman" w:hAnsi="Times New Roman" w:cs="Times New Roman"/>
          <w:i/>
          <w:sz w:val="24"/>
          <w:szCs w:val="24"/>
        </w:rPr>
        <w:t>,</w:t>
      </w:r>
      <w:r w:rsidR="001275AE" w:rsidRPr="00630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0F7B">
        <w:rPr>
          <w:rFonts w:ascii="Times New Roman" w:hAnsi="Times New Roman" w:cs="Times New Roman"/>
          <w:i/>
          <w:sz w:val="24"/>
          <w:szCs w:val="24"/>
        </w:rPr>
        <w:t xml:space="preserve">pedijatrije i </w:t>
      </w:r>
      <w:r w:rsidR="001275AE" w:rsidRPr="006307B8">
        <w:rPr>
          <w:rFonts w:ascii="Times New Roman" w:hAnsi="Times New Roman" w:cs="Times New Roman"/>
          <w:i/>
          <w:sz w:val="24"/>
          <w:szCs w:val="24"/>
        </w:rPr>
        <w:t>obiteljske medicine koji su zaposleni u domu zdravlja radi provođenja specijalizacije i obavljanja poslova specijaliste nakon završene specijalizacije, ali trenutno nisu izabrani liječnici u primarnoj zdravstvenoj zaštiti-voditelji tima?</w:t>
      </w:r>
    </w:p>
    <w:p w:rsidR="000B3C01" w:rsidRPr="006307B8" w:rsidRDefault="000B3C01" w:rsidP="000B3C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B8">
        <w:rPr>
          <w:rFonts w:ascii="Times New Roman" w:hAnsi="Times New Roman" w:cs="Times New Roman"/>
          <w:b/>
          <w:sz w:val="24"/>
          <w:szCs w:val="24"/>
          <w:u w:val="single"/>
        </w:rPr>
        <w:t>Zaključak broj 29</w:t>
      </w:r>
      <w:r w:rsidRPr="006307B8">
        <w:rPr>
          <w:rFonts w:ascii="Times New Roman" w:hAnsi="Times New Roman" w:cs="Times New Roman"/>
          <w:b/>
          <w:sz w:val="24"/>
          <w:szCs w:val="24"/>
        </w:rPr>
        <w:t>:</w:t>
      </w:r>
    </w:p>
    <w:p w:rsidR="000B3C01" w:rsidRPr="006307B8" w:rsidRDefault="000B3C01" w:rsidP="000B3C0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B8">
        <w:rPr>
          <w:rFonts w:ascii="Times New Roman" w:hAnsi="Times New Roman" w:cs="Times New Roman"/>
          <w:b/>
          <w:sz w:val="24"/>
          <w:szCs w:val="24"/>
        </w:rPr>
        <w:t>Doktori medicine i doktori dentalne medicine imaju pravo na dodatak zbog iznimne odgovornosti za život i zdravlje ljudi u iznosu od 16% od osnovne plaće, a ostali zdravstveni radnici</w:t>
      </w:r>
      <w:r w:rsidR="00A76D83">
        <w:rPr>
          <w:rFonts w:ascii="Times New Roman" w:hAnsi="Times New Roman" w:cs="Times New Roman"/>
          <w:b/>
          <w:sz w:val="24"/>
          <w:szCs w:val="24"/>
        </w:rPr>
        <w:t>,</w:t>
      </w:r>
      <w:r w:rsidRPr="006307B8">
        <w:rPr>
          <w:rFonts w:ascii="Times New Roman" w:hAnsi="Times New Roman" w:cs="Times New Roman"/>
          <w:b/>
          <w:sz w:val="24"/>
          <w:szCs w:val="24"/>
        </w:rPr>
        <w:t xml:space="preserve"> kao i nezdravstveni radnici koji sudjeluju u </w:t>
      </w:r>
      <w:r w:rsidR="006307B8" w:rsidRPr="006307B8">
        <w:rPr>
          <w:rFonts w:ascii="Times New Roman" w:hAnsi="Times New Roman" w:cs="Times New Roman"/>
          <w:b/>
          <w:sz w:val="24"/>
          <w:szCs w:val="24"/>
        </w:rPr>
        <w:t>postupku dijagnostike i liječenja</w:t>
      </w:r>
      <w:r w:rsidR="00A76D83">
        <w:rPr>
          <w:rFonts w:ascii="Times New Roman" w:hAnsi="Times New Roman" w:cs="Times New Roman"/>
          <w:b/>
          <w:sz w:val="24"/>
          <w:szCs w:val="24"/>
        </w:rPr>
        <w:t>,</w:t>
      </w:r>
      <w:r w:rsidR="006307B8" w:rsidRPr="006307B8">
        <w:rPr>
          <w:rFonts w:ascii="Times New Roman" w:hAnsi="Times New Roman" w:cs="Times New Roman"/>
          <w:b/>
          <w:sz w:val="24"/>
          <w:szCs w:val="24"/>
        </w:rPr>
        <w:t xml:space="preserve"> imaju pravo na predmetni dodatak u iznosu od 8% od osnovne plaće.</w:t>
      </w:r>
    </w:p>
    <w:p w:rsidR="006307B8" w:rsidRPr="006307B8" w:rsidRDefault="006307B8" w:rsidP="000B3C0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B8">
        <w:rPr>
          <w:rFonts w:ascii="Times New Roman" w:hAnsi="Times New Roman" w:cs="Times New Roman"/>
          <w:b/>
          <w:sz w:val="24"/>
          <w:szCs w:val="24"/>
        </w:rPr>
        <w:t xml:space="preserve">Zdravstveni radnik koji u domu zdravlja obavlja poslove </w:t>
      </w:r>
      <w:r w:rsidR="00AC0EB8">
        <w:rPr>
          <w:rFonts w:ascii="Times New Roman" w:hAnsi="Times New Roman" w:cs="Times New Roman"/>
          <w:b/>
          <w:sz w:val="24"/>
          <w:szCs w:val="24"/>
        </w:rPr>
        <w:t>medicinske sestre</w:t>
      </w:r>
      <w:r w:rsidRPr="006307B8">
        <w:rPr>
          <w:rFonts w:ascii="Times New Roman" w:hAnsi="Times New Roman" w:cs="Times New Roman"/>
          <w:b/>
          <w:sz w:val="24"/>
          <w:szCs w:val="24"/>
        </w:rPr>
        <w:t xml:space="preserve"> za kontrolu i sprečavanje infekcija ima pravo na dodatak na plaću od 8% za iznimnu odgovornost za život i zdravlje ljudi.</w:t>
      </w:r>
    </w:p>
    <w:p w:rsidR="00F27EF7" w:rsidRPr="00BE63AD" w:rsidRDefault="00970F7B" w:rsidP="00F27EF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 medicine</w:t>
      </w:r>
      <w:r w:rsidR="002603DA">
        <w:rPr>
          <w:rFonts w:ascii="Times New Roman" w:hAnsi="Times New Roman" w:cs="Times New Roman"/>
          <w:b/>
          <w:sz w:val="24"/>
          <w:szCs w:val="24"/>
        </w:rPr>
        <w:t xml:space="preserve"> zaposlen u primarnoj zdravstvenoj zaštiti ima pravo na dodatak za posebne uvjete rada od 11% i dodatak za iznimnu odgovornost za život i zdravlje ljudi od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603DA">
        <w:rPr>
          <w:rFonts w:ascii="Times New Roman" w:hAnsi="Times New Roman" w:cs="Times New Roman"/>
          <w:b/>
          <w:sz w:val="24"/>
          <w:szCs w:val="24"/>
        </w:rPr>
        <w:t>%.</w:t>
      </w:r>
    </w:p>
    <w:p w:rsidR="002D2530" w:rsidRPr="00F306CD" w:rsidRDefault="00F306CD" w:rsidP="00F27E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FD0400" w:rsidRPr="00F306CD" w:rsidRDefault="00FD0400" w:rsidP="002D25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6CD">
        <w:rPr>
          <w:rFonts w:ascii="Times New Roman" w:hAnsi="Times New Roman" w:cs="Times New Roman"/>
          <w:i/>
          <w:sz w:val="24"/>
          <w:szCs w:val="24"/>
        </w:rPr>
        <w:t>Da li radnici na zatvorenim odjelima psihijatrije opće bolnice imaju pravo na dodatnih 5 dana godišnjeg odmora?</w:t>
      </w:r>
    </w:p>
    <w:p w:rsidR="00FD0400" w:rsidRDefault="00FD0400" w:rsidP="002D2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C6">
        <w:rPr>
          <w:rFonts w:ascii="Times New Roman" w:hAnsi="Times New Roman" w:cs="Times New Roman"/>
          <w:b/>
          <w:sz w:val="24"/>
          <w:szCs w:val="24"/>
          <w:u w:val="single"/>
        </w:rPr>
        <w:t>Zaključak broj 30</w:t>
      </w:r>
      <w:r w:rsidRPr="00E05EC6">
        <w:rPr>
          <w:rFonts w:ascii="Times New Roman" w:hAnsi="Times New Roman" w:cs="Times New Roman"/>
          <w:b/>
          <w:sz w:val="24"/>
          <w:szCs w:val="24"/>
        </w:rPr>
        <w:t xml:space="preserve">: Radnici koji </w:t>
      </w:r>
      <w:r w:rsidR="00902A4F" w:rsidRPr="00E05EC6">
        <w:rPr>
          <w:rFonts w:ascii="Times New Roman" w:hAnsi="Times New Roman" w:cs="Times New Roman"/>
          <w:b/>
          <w:sz w:val="24"/>
          <w:szCs w:val="24"/>
        </w:rPr>
        <w:t xml:space="preserve">najmanje 2/3 radnog vremena </w:t>
      </w:r>
      <w:r w:rsidRPr="00E05EC6">
        <w:rPr>
          <w:rFonts w:ascii="Times New Roman" w:hAnsi="Times New Roman" w:cs="Times New Roman"/>
          <w:b/>
          <w:sz w:val="24"/>
          <w:szCs w:val="24"/>
        </w:rPr>
        <w:t xml:space="preserve">rade na zatvorenim psihijatrijskim odjelima </w:t>
      </w:r>
      <w:r w:rsidR="00AC0EB8">
        <w:rPr>
          <w:rFonts w:ascii="Times New Roman" w:hAnsi="Times New Roman" w:cs="Times New Roman"/>
          <w:b/>
          <w:sz w:val="24"/>
          <w:szCs w:val="24"/>
        </w:rPr>
        <w:t>ostvaruju</w:t>
      </w:r>
      <w:r w:rsidRPr="00E05EC6">
        <w:rPr>
          <w:rFonts w:ascii="Times New Roman" w:hAnsi="Times New Roman" w:cs="Times New Roman"/>
          <w:b/>
          <w:sz w:val="24"/>
          <w:szCs w:val="24"/>
        </w:rPr>
        <w:t xml:space="preserve"> pravo na dodatnih 5 </w:t>
      </w:r>
      <w:r w:rsidR="00E05EC6" w:rsidRPr="00E05EC6">
        <w:rPr>
          <w:rFonts w:ascii="Times New Roman" w:hAnsi="Times New Roman" w:cs="Times New Roman"/>
          <w:b/>
          <w:sz w:val="24"/>
          <w:szCs w:val="24"/>
        </w:rPr>
        <w:t>dana godišnjeg odmor</w:t>
      </w:r>
      <w:r w:rsidR="00AC0EB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2A4F">
        <w:rPr>
          <w:rFonts w:ascii="Times New Roman" w:hAnsi="Times New Roman" w:cs="Times New Roman"/>
          <w:b/>
          <w:sz w:val="24"/>
          <w:szCs w:val="24"/>
        </w:rPr>
        <w:t>prema posebnim uvjetima</w:t>
      </w:r>
      <w:r w:rsidR="00AC0EB8">
        <w:rPr>
          <w:rFonts w:ascii="Times New Roman" w:hAnsi="Times New Roman" w:cs="Times New Roman"/>
          <w:b/>
          <w:sz w:val="24"/>
          <w:szCs w:val="24"/>
        </w:rPr>
        <w:t xml:space="preserve"> rada od 1. siječnja 2020. godine.</w:t>
      </w:r>
    </w:p>
    <w:p w:rsidR="00C23C33" w:rsidRPr="00835105" w:rsidRDefault="00BE63AD" w:rsidP="002D25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C23C33" w:rsidRDefault="00C23C33" w:rsidP="002D25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105">
        <w:rPr>
          <w:rFonts w:ascii="Times New Roman" w:hAnsi="Times New Roman" w:cs="Times New Roman"/>
          <w:i/>
          <w:sz w:val="24"/>
          <w:szCs w:val="24"/>
        </w:rPr>
        <w:t>Da li imam pravo na dodatak na plaću zbog posebnih uvjeta rada od 25% kao specijalizantica nuklearne medicine koja svakodnevno radi s otvorenim izvorima zračenja?</w:t>
      </w:r>
    </w:p>
    <w:p w:rsidR="0029592F" w:rsidRPr="00F27EF7" w:rsidRDefault="00835105" w:rsidP="002D25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FE0">
        <w:rPr>
          <w:rFonts w:ascii="Times New Roman" w:hAnsi="Times New Roman" w:cs="Times New Roman"/>
          <w:b/>
          <w:sz w:val="24"/>
          <w:szCs w:val="24"/>
          <w:u w:val="single"/>
        </w:rPr>
        <w:t>Zaključak broj 31</w:t>
      </w:r>
      <w:r w:rsidR="00F27EF7" w:rsidRPr="00C75F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603DA" w:rsidRPr="00C75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8AF" w:rsidRPr="00C75FE0">
        <w:rPr>
          <w:rFonts w:ascii="Times New Roman" w:hAnsi="Times New Roman" w:cs="Times New Roman"/>
          <w:b/>
          <w:sz w:val="24"/>
          <w:szCs w:val="24"/>
        </w:rPr>
        <w:t xml:space="preserve">Doktor medicine na specijalizaciji </w:t>
      </w:r>
      <w:r w:rsidR="002603DA" w:rsidRPr="00C75FE0">
        <w:rPr>
          <w:rFonts w:ascii="Times New Roman" w:hAnsi="Times New Roman" w:cs="Times New Roman"/>
          <w:b/>
          <w:sz w:val="24"/>
          <w:szCs w:val="24"/>
        </w:rPr>
        <w:t xml:space="preserve"> ima pravo na dodatak za posebne uvjete </w:t>
      </w:r>
      <w:r w:rsidR="008738AF" w:rsidRPr="00C75FE0">
        <w:rPr>
          <w:rFonts w:ascii="Times New Roman" w:hAnsi="Times New Roman" w:cs="Times New Roman"/>
          <w:b/>
          <w:sz w:val="24"/>
          <w:szCs w:val="24"/>
        </w:rPr>
        <w:t xml:space="preserve">sukladno </w:t>
      </w:r>
      <w:r w:rsidR="00F057F7" w:rsidRPr="00C75FE0">
        <w:rPr>
          <w:rFonts w:ascii="Times New Roman" w:hAnsi="Times New Roman" w:cs="Times New Roman"/>
          <w:b/>
          <w:sz w:val="24"/>
          <w:szCs w:val="24"/>
        </w:rPr>
        <w:t>ugovoru</w:t>
      </w:r>
      <w:r w:rsidR="008738AF" w:rsidRPr="00C75FE0">
        <w:rPr>
          <w:rFonts w:ascii="Times New Roman" w:hAnsi="Times New Roman" w:cs="Times New Roman"/>
          <w:b/>
          <w:sz w:val="24"/>
          <w:szCs w:val="24"/>
        </w:rPr>
        <w:t xml:space="preserve"> o radu sa zdravstvenom ustanovom</w:t>
      </w:r>
      <w:r w:rsidR="001C4C08" w:rsidRPr="00C75FE0">
        <w:rPr>
          <w:rFonts w:ascii="Times New Roman" w:hAnsi="Times New Roman" w:cs="Times New Roman"/>
          <w:b/>
          <w:sz w:val="24"/>
          <w:szCs w:val="24"/>
        </w:rPr>
        <w:t>.</w:t>
      </w:r>
    </w:p>
    <w:p w:rsidR="00835105" w:rsidRDefault="00835105" w:rsidP="002D25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35105">
        <w:rPr>
          <w:rFonts w:ascii="Times New Roman" w:hAnsi="Times New Roman" w:cs="Times New Roman"/>
          <w:i/>
          <w:sz w:val="24"/>
          <w:szCs w:val="24"/>
        </w:rPr>
        <w:lastRenderedPageBreak/>
        <w:t>Upit</w:t>
      </w:r>
      <w:r w:rsidR="00BE63AD">
        <w:rPr>
          <w:rFonts w:ascii="Times New Roman" w:hAnsi="Times New Roman" w:cs="Times New Roman"/>
          <w:i/>
          <w:sz w:val="24"/>
          <w:szCs w:val="24"/>
        </w:rPr>
        <w:t>:</w:t>
      </w:r>
    </w:p>
    <w:p w:rsidR="00A8063D" w:rsidRDefault="00835105" w:rsidP="002D25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koji dodatak na plaću ima vozač sanitetskog vozila? 23 ili 27%?</w:t>
      </w:r>
    </w:p>
    <w:p w:rsidR="002603DA" w:rsidRDefault="00835105" w:rsidP="002D2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EF7">
        <w:rPr>
          <w:rFonts w:ascii="Times New Roman" w:hAnsi="Times New Roman" w:cs="Times New Roman"/>
          <w:b/>
          <w:sz w:val="24"/>
          <w:szCs w:val="24"/>
          <w:u w:val="single"/>
        </w:rPr>
        <w:t>Zaključak broj 32</w:t>
      </w:r>
      <w:r w:rsidR="00F27EF7">
        <w:rPr>
          <w:rFonts w:ascii="Times New Roman" w:hAnsi="Times New Roman" w:cs="Times New Roman"/>
          <w:b/>
          <w:sz w:val="24"/>
          <w:szCs w:val="24"/>
        </w:rPr>
        <w:t>:</w:t>
      </w:r>
      <w:r w:rsidR="00686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63D">
        <w:rPr>
          <w:rFonts w:ascii="Times New Roman" w:hAnsi="Times New Roman" w:cs="Times New Roman"/>
          <w:b/>
          <w:sz w:val="24"/>
          <w:szCs w:val="24"/>
        </w:rPr>
        <w:t xml:space="preserve">Vozač sanitetskog </w:t>
      </w:r>
      <w:r w:rsidR="00F057F7">
        <w:rPr>
          <w:rFonts w:ascii="Times New Roman" w:hAnsi="Times New Roman" w:cs="Times New Roman"/>
          <w:b/>
          <w:sz w:val="24"/>
          <w:szCs w:val="24"/>
        </w:rPr>
        <w:t>prijevoza</w:t>
      </w:r>
      <w:r w:rsidR="00A80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86D">
        <w:rPr>
          <w:rFonts w:ascii="Times New Roman" w:hAnsi="Times New Roman" w:cs="Times New Roman"/>
          <w:b/>
          <w:sz w:val="24"/>
          <w:szCs w:val="24"/>
        </w:rPr>
        <w:t xml:space="preserve">sukladno članku 55. </w:t>
      </w:r>
      <w:r w:rsidR="00A8063D">
        <w:rPr>
          <w:rFonts w:ascii="Times New Roman" w:hAnsi="Times New Roman" w:cs="Times New Roman"/>
          <w:b/>
          <w:sz w:val="24"/>
          <w:szCs w:val="24"/>
        </w:rPr>
        <w:t xml:space="preserve">ima pravo na dodatak </w:t>
      </w:r>
      <w:r w:rsidR="003331F5">
        <w:rPr>
          <w:rFonts w:ascii="Times New Roman" w:hAnsi="Times New Roman" w:cs="Times New Roman"/>
          <w:b/>
          <w:sz w:val="24"/>
          <w:szCs w:val="24"/>
        </w:rPr>
        <w:t>za posebne uvjete</w:t>
      </w:r>
      <w:r w:rsidR="00A8063D">
        <w:rPr>
          <w:rFonts w:ascii="Times New Roman" w:hAnsi="Times New Roman" w:cs="Times New Roman"/>
          <w:b/>
          <w:sz w:val="24"/>
          <w:szCs w:val="24"/>
        </w:rPr>
        <w:t xml:space="preserve"> rada od </w:t>
      </w:r>
      <w:r w:rsidR="00EA317E">
        <w:rPr>
          <w:rFonts w:ascii="Times New Roman" w:hAnsi="Times New Roman" w:cs="Times New Roman"/>
          <w:b/>
          <w:sz w:val="24"/>
          <w:szCs w:val="24"/>
        </w:rPr>
        <w:t xml:space="preserve">23%+4% odnosno </w:t>
      </w:r>
      <w:r w:rsidR="00624369">
        <w:rPr>
          <w:rFonts w:ascii="Times New Roman" w:hAnsi="Times New Roman" w:cs="Times New Roman"/>
          <w:b/>
          <w:sz w:val="24"/>
          <w:szCs w:val="24"/>
        </w:rPr>
        <w:t xml:space="preserve">ukupno </w:t>
      </w:r>
      <w:r w:rsidR="00EA317E">
        <w:rPr>
          <w:rFonts w:ascii="Times New Roman" w:hAnsi="Times New Roman" w:cs="Times New Roman"/>
          <w:b/>
          <w:sz w:val="24"/>
          <w:szCs w:val="24"/>
        </w:rPr>
        <w:t>27%.</w:t>
      </w:r>
    </w:p>
    <w:p w:rsidR="00835105" w:rsidRDefault="00BE63AD" w:rsidP="002D25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835105" w:rsidRDefault="00835105" w:rsidP="002D25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Zdravstveni radnici koji rade u Odjelu za psihijatriju u sklopu svog radnog mjesta obavljaju i hitnu psihijatrijsku ambulantu te ostvaruju dodatak s osnove posebnih uvjeta rada od19%. Imaju li pravo na dodatak od 23% ( hitni prijem gdje nije ustrojen OHBP) s obzirom da u našoj ustanovi jest ustrojen OHBP, ali Hitna psihijatrijska ambulanta radi kao zasebna jedinica</w:t>
      </w:r>
      <w:r w:rsidR="00283224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BE63AD">
        <w:rPr>
          <w:rFonts w:ascii="Times New Roman" w:hAnsi="Times New Roman" w:cs="Times New Roman"/>
          <w:i/>
          <w:sz w:val="24"/>
          <w:szCs w:val="24"/>
        </w:rPr>
        <w:t xml:space="preserve"> se pacijenti primaju preko nje?</w:t>
      </w:r>
    </w:p>
    <w:p w:rsidR="00EB1F14" w:rsidRDefault="00283224" w:rsidP="002D2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C9E">
        <w:rPr>
          <w:rFonts w:ascii="Times New Roman" w:hAnsi="Times New Roman" w:cs="Times New Roman"/>
          <w:b/>
          <w:sz w:val="24"/>
          <w:szCs w:val="24"/>
          <w:u w:val="single"/>
        </w:rPr>
        <w:t>Zaključak broj 33</w:t>
      </w:r>
      <w:r w:rsidR="00F27E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1F14">
        <w:rPr>
          <w:rFonts w:ascii="Times New Roman" w:hAnsi="Times New Roman" w:cs="Times New Roman"/>
          <w:b/>
          <w:sz w:val="24"/>
          <w:szCs w:val="24"/>
        </w:rPr>
        <w:t>Zdravstveni radnik koji radi u hitnoj psihijatrijskoj ambulanti za potrebe hitnog prijema pacijenata ima pravo na dodatak na plaću s osnova posebnih uvjeta rada od 23%.</w:t>
      </w:r>
    </w:p>
    <w:p w:rsidR="00283224" w:rsidRDefault="00BE63AD" w:rsidP="002D25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283224" w:rsidRDefault="00283224" w:rsidP="0028322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24">
        <w:rPr>
          <w:rFonts w:ascii="Times New Roman" w:hAnsi="Times New Roman" w:cs="Times New Roman"/>
          <w:i/>
          <w:sz w:val="24"/>
          <w:szCs w:val="24"/>
        </w:rPr>
        <w:t xml:space="preserve">Ako sindikalni susret ima kulturni ili sportski karakter </w:t>
      </w:r>
      <w:r w:rsidR="00BE63AD">
        <w:rPr>
          <w:rFonts w:ascii="Times New Roman" w:hAnsi="Times New Roman" w:cs="Times New Roman"/>
          <w:i/>
          <w:sz w:val="24"/>
          <w:szCs w:val="24"/>
        </w:rPr>
        <w:t>da</w:t>
      </w:r>
      <w:r w:rsidRPr="00283224">
        <w:rPr>
          <w:rFonts w:ascii="Times New Roman" w:hAnsi="Times New Roman" w:cs="Times New Roman"/>
          <w:i/>
          <w:sz w:val="24"/>
          <w:szCs w:val="24"/>
        </w:rPr>
        <w:t xml:space="preserve"> li radniku za sudjelovanje na tom susretu osim 3 dana plaćenog dopusta pripada još 1 dan plaćenog dopusta iako se radi o istom događaju?</w:t>
      </w:r>
    </w:p>
    <w:p w:rsidR="00283224" w:rsidRPr="00283224" w:rsidRDefault="00283224" w:rsidP="0028322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 li se dodatak od 8% zbog iznimne odgovornosti za život i zdravlje ljudi odnosi na sve zdravstvene radnike u ustanovi bez obzira što neki uopće ne sudjeluju u dijagnostici i liječenju?</w:t>
      </w:r>
    </w:p>
    <w:p w:rsidR="006307B8" w:rsidRDefault="00EF7657" w:rsidP="006307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85E">
        <w:rPr>
          <w:rFonts w:ascii="Times New Roman" w:hAnsi="Times New Roman" w:cs="Times New Roman"/>
          <w:b/>
          <w:sz w:val="24"/>
          <w:szCs w:val="24"/>
          <w:u w:val="single"/>
        </w:rPr>
        <w:t>Zaključak broj 34</w:t>
      </w:r>
      <w:r w:rsidRPr="00EF7657">
        <w:rPr>
          <w:rFonts w:ascii="Times New Roman" w:hAnsi="Times New Roman" w:cs="Times New Roman"/>
          <w:b/>
          <w:sz w:val="24"/>
          <w:szCs w:val="24"/>
        </w:rPr>
        <w:t>:</w:t>
      </w:r>
    </w:p>
    <w:p w:rsidR="00A76D83" w:rsidRDefault="00A76D83" w:rsidP="009D08AB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članku 36. radnik ima pravo na plaćeni dopust u trajanju jednog radnog dana u slučaju nastupanja u kulturnim i sportskim priredbama, a za sudjelovanje na sindikalnim susretima, seminarima i obrazovanju za sindikalne aktivnosti u trajanju od tri radna dana.</w:t>
      </w:r>
    </w:p>
    <w:p w:rsidR="00CF3E18" w:rsidRPr="00CF3E18" w:rsidRDefault="00EF7657" w:rsidP="00CF3E18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CC5">
        <w:rPr>
          <w:rFonts w:ascii="Times New Roman" w:hAnsi="Times New Roman" w:cs="Times New Roman"/>
          <w:b/>
          <w:sz w:val="24"/>
          <w:szCs w:val="24"/>
        </w:rPr>
        <w:t>Doktori medicine i doktori dentalne medicine imaju pravo na dodatak zbog iznimne odgovornosti za život i zdravlje ljudi u iznosu od 16% od osnovne plaće, a ostali zdravstveni radnici</w:t>
      </w:r>
      <w:r w:rsidR="000C5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CC5">
        <w:rPr>
          <w:rFonts w:ascii="Times New Roman" w:hAnsi="Times New Roman" w:cs="Times New Roman"/>
          <w:b/>
          <w:sz w:val="24"/>
          <w:szCs w:val="24"/>
        </w:rPr>
        <w:t>imaju pravo na predmetni dodatak u iznosu od 8% od osnovne plaće.</w:t>
      </w:r>
    </w:p>
    <w:p w:rsidR="00980BB8" w:rsidRDefault="00980BB8" w:rsidP="00EF7657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658" w:rsidRPr="006574B9" w:rsidRDefault="00F766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6658" w:rsidRPr="006574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35" w:rsidRDefault="000E7E35">
      <w:pPr>
        <w:spacing w:after="0" w:line="240" w:lineRule="auto"/>
      </w:pPr>
      <w:r>
        <w:separator/>
      </w:r>
    </w:p>
  </w:endnote>
  <w:endnote w:type="continuationSeparator" w:id="0">
    <w:p w:rsidR="000E7E35" w:rsidRDefault="000E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919194"/>
      <w:docPartObj>
        <w:docPartGallery w:val="Page Numbers (Bottom of Page)"/>
        <w:docPartUnique/>
      </w:docPartObj>
    </w:sdtPr>
    <w:sdtEndPr/>
    <w:sdtContent>
      <w:p w:rsidR="007A139F" w:rsidRDefault="00195B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3AD">
          <w:rPr>
            <w:noProof/>
          </w:rPr>
          <w:t>1</w:t>
        </w:r>
        <w:r>
          <w:fldChar w:fldCharType="end"/>
        </w:r>
      </w:p>
    </w:sdtContent>
  </w:sdt>
  <w:p w:rsidR="007A139F" w:rsidRDefault="000E7E3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35" w:rsidRDefault="000E7E35">
      <w:pPr>
        <w:spacing w:after="0" w:line="240" w:lineRule="auto"/>
      </w:pPr>
      <w:r>
        <w:separator/>
      </w:r>
    </w:p>
  </w:footnote>
  <w:footnote w:type="continuationSeparator" w:id="0">
    <w:p w:rsidR="000E7E35" w:rsidRDefault="000E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12C"/>
    <w:multiLevelType w:val="hybridMultilevel"/>
    <w:tmpl w:val="379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5BE"/>
    <w:multiLevelType w:val="hybridMultilevel"/>
    <w:tmpl w:val="B406C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407"/>
    <w:multiLevelType w:val="hybridMultilevel"/>
    <w:tmpl w:val="22B4C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3192"/>
    <w:multiLevelType w:val="hybridMultilevel"/>
    <w:tmpl w:val="DA14D3A4"/>
    <w:lvl w:ilvl="0" w:tplc="DC8A42B8">
      <w:start w:val="1"/>
      <w:numFmt w:val="lowerLetter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B365603"/>
    <w:multiLevelType w:val="hybridMultilevel"/>
    <w:tmpl w:val="A1B65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2593"/>
    <w:multiLevelType w:val="hybridMultilevel"/>
    <w:tmpl w:val="F66AE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D2779"/>
    <w:multiLevelType w:val="hybridMultilevel"/>
    <w:tmpl w:val="A61A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60205"/>
    <w:multiLevelType w:val="hybridMultilevel"/>
    <w:tmpl w:val="C04E09E0"/>
    <w:lvl w:ilvl="0" w:tplc="EDC40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3B0"/>
    <w:multiLevelType w:val="hybridMultilevel"/>
    <w:tmpl w:val="214825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F4B7B"/>
    <w:multiLevelType w:val="hybridMultilevel"/>
    <w:tmpl w:val="57966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018A"/>
    <w:multiLevelType w:val="hybridMultilevel"/>
    <w:tmpl w:val="48F44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633B"/>
    <w:multiLevelType w:val="hybridMultilevel"/>
    <w:tmpl w:val="067AF1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51C75"/>
    <w:multiLevelType w:val="hybridMultilevel"/>
    <w:tmpl w:val="D92872E6"/>
    <w:lvl w:ilvl="0" w:tplc="3B302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46D60"/>
    <w:multiLevelType w:val="hybridMultilevel"/>
    <w:tmpl w:val="97D0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14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11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4"/>
    <w:rsid w:val="0000286D"/>
    <w:rsid w:val="0002684F"/>
    <w:rsid w:val="000347DA"/>
    <w:rsid w:val="00051323"/>
    <w:rsid w:val="00056107"/>
    <w:rsid w:val="00062C23"/>
    <w:rsid w:val="000908DA"/>
    <w:rsid w:val="000A214B"/>
    <w:rsid w:val="000A355E"/>
    <w:rsid w:val="000B3C01"/>
    <w:rsid w:val="000C5C71"/>
    <w:rsid w:val="000D696D"/>
    <w:rsid w:val="000E72A2"/>
    <w:rsid w:val="000E7A31"/>
    <w:rsid w:val="000E7E35"/>
    <w:rsid w:val="000F3FAA"/>
    <w:rsid w:val="001044D1"/>
    <w:rsid w:val="00104DE4"/>
    <w:rsid w:val="001101FD"/>
    <w:rsid w:val="0011637E"/>
    <w:rsid w:val="001244FA"/>
    <w:rsid w:val="001275AE"/>
    <w:rsid w:val="00137A71"/>
    <w:rsid w:val="0014594C"/>
    <w:rsid w:val="00150912"/>
    <w:rsid w:val="00161991"/>
    <w:rsid w:val="001670FC"/>
    <w:rsid w:val="001715E7"/>
    <w:rsid w:val="00175017"/>
    <w:rsid w:val="001838DF"/>
    <w:rsid w:val="00195B79"/>
    <w:rsid w:val="001A3A0D"/>
    <w:rsid w:val="001A5249"/>
    <w:rsid w:val="001A699B"/>
    <w:rsid w:val="001C4300"/>
    <w:rsid w:val="001C48BA"/>
    <w:rsid w:val="001C4C08"/>
    <w:rsid w:val="001D7063"/>
    <w:rsid w:val="001F424F"/>
    <w:rsid w:val="00210367"/>
    <w:rsid w:val="002104AF"/>
    <w:rsid w:val="00215E1D"/>
    <w:rsid w:val="00217CA5"/>
    <w:rsid w:val="00236A53"/>
    <w:rsid w:val="00240F71"/>
    <w:rsid w:val="00242C0A"/>
    <w:rsid w:val="00244AD8"/>
    <w:rsid w:val="002603DA"/>
    <w:rsid w:val="00267563"/>
    <w:rsid w:val="002748BA"/>
    <w:rsid w:val="00283224"/>
    <w:rsid w:val="002834CB"/>
    <w:rsid w:val="0029592F"/>
    <w:rsid w:val="002A1B09"/>
    <w:rsid w:val="002B11DE"/>
    <w:rsid w:val="002B6EB8"/>
    <w:rsid w:val="002C4D6C"/>
    <w:rsid w:val="002D2530"/>
    <w:rsid w:val="002E6500"/>
    <w:rsid w:val="002F3F60"/>
    <w:rsid w:val="00307A64"/>
    <w:rsid w:val="00313A3A"/>
    <w:rsid w:val="003225A3"/>
    <w:rsid w:val="003331F5"/>
    <w:rsid w:val="00335CF9"/>
    <w:rsid w:val="003552C1"/>
    <w:rsid w:val="003640EA"/>
    <w:rsid w:val="0037557B"/>
    <w:rsid w:val="003830C6"/>
    <w:rsid w:val="003A0740"/>
    <w:rsid w:val="003A1839"/>
    <w:rsid w:val="003A24CD"/>
    <w:rsid w:val="003A6B93"/>
    <w:rsid w:val="003B02A9"/>
    <w:rsid w:val="003B58B0"/>
    <w:rsid w:val="003C28C2"/>
    <w:rsid w:val="003D16C6"/>
    <w:rsid w:val="003E3D96"/>
    <w:rsid w:val="00403FB7"/>
    <w:rsid w:val="00425CC5"/>
    <w:rsid w:val="00427802"/>
    <w:rsid w:val="00430CCA"/>
    <w:rsid w:val="004315D9"/>
    <w:rsid w:val="00431FD0"/>
    <w:rsid w:val="00436E66"/>
    <w:rsid w:val="0044449D"/>
    <w:rsid w:val="00444E47"/>
    <w:rsid w:val="00446FD5"/>
    <w:rsid w:val="00453940"/>
    <w:rsid w:val="00456D90"/>
    <w:rsid w:val="00466A35"/>
    <w:rsid w:val="0048085E"/>
    <w:rsid w:val="004B07FB"/>
    <w:rsid w:val="004B3E36"/>
    <w:rsid w:val="004D43D0"/>
    <w:rsid w:val="004E6A26"/>
    <w:rsid w:val="00513506"/>
    <w:rsid w:val="005138D1"/>
    <w:rsid w:val="005343F7"/>
    <w:rsid w:val="005358DE"/>
    <w:rsid w:val="00541CD6"/>
    <w:rsid w:val="0055411C"/>
    <w:rsid w:val="00554EF0"/>
    <w:rsid w:val="005554CA"/>
    <w:rsid w:val="00570BFD"/>
    <w:rsid w:val="00572FCE"/>
    <w:rsid w:val="00574C62"/>
    <w:rsid w:val="00584A88"/>
    <w:rsid w:val="00591B63"/>
    <w:rsid w:val="005A1FCB"/>
    <w:rsid w:val="005A6D25"/>
    <w:rsid w:val="005D3FE2"/>
    <w:rsid w:val="005E62B1"/>
    <w:rsid w:val="005F4581"/>
    <w:rsid w:val="005F4593"/>
    <w:rsid w:val="00601F5F"/>
    <w:rsid w:val="00602167"/>
    <w:rsid w:val="00614872"/>
    <w:rsid w:val="0061572D"/>
    <w:rsid w:val="00615C10"/>
    <w:rsid w:val="00624369"/>
    <w:rsid w:val="006307B8"/>
    <w:rsid w:val="006574B9"/>
    <w:rsid w:val="00660233"/>
    <w:rsid w:val="00686C9E"/>
    <w:rsid w:val="006904F3"/>
    <w:rsid w:val="006B233F"/>
    <w:rsid w:val="006E479E"/>
    <w:rsid w:val="006F2EAB"/>
    <w:rsid w:val="00700392"/>
    <w:rsid w:val="00740E10"/>
    <w:rsid w:val="00791701"/>
    <w:rsid w:val="007A3DB3"/>
    <w:rsid w:val="007A62BD"/>
    <w:rsid w:val="007C5B04"/>
    <w:rsid w:val="00801F9C"/>
    <w:rsid w:val="00815145"/>
    <w:rsid w:val="00823903"/>
    <w:rsid w:val="00835105"/>
    <w:rsid w:val="0084747E"/>
    <w:rsid w:val="00860BBC"/>
    <w:rsid w:val="0086250C"/>
    <w:rsid w:val="008649AD"/>
    <w:rsid w:val="008738AF"/>
    <w:rsid w:val="0089709C"/>
    <w:rsid w:val="00897B5F"/>
    <w:rsid w:val="008A15DC"/>
    <w:rsid w:val="008B2322"/>
    <w:rsid w:val="008C4801"/>
    <w:rsid w:val="008D4242"/>
    <w:rsid w:val="008D4ADC"/>
    <w:rsid w:val="008E00B6"/>
    <w:rsid w:val="008E4AB7"/>
    <w:rsid w:val="008F3875"/>
    <w:rsid w:val="00902A4F"/>
    <w:rsid w:val="00904230"/>
    <w:rsid w:val="00910FF6"/>
    <w:rsid w:val="00961E2F"/>
    <w:rsid w:val="009650BF"/>
    <w:rsid w:val="00966770"/>
    <w:rsid w:val="00970F7B"/>
    <w:rsid w:val="00980BB8"/>
    <w:rsid w:val="00981FEC"/>
    <w:rsid w:val="00985819"/>
    <w:rsid w:val="009866F2"/>
    <w:rsid w:val="009B5614"/>
    <w:rsid w:val="009B74CB"/>
    <w:rsid w:val="009C5AD5"/>
    <w:rsid w:val="009C5E5A"/>
    <w:rsid w:val="009C642A"/>
    <w:rsid w:val="009C7D1C"/>
    <w:rsid w:val="009D5E0A"/>
    <w:rsid w:val="009D7205"/>
    <w:rsid w:val="009E4D46"/>
    <w:rsid w:val="009F37D1"/>
    <w:rsid w:val="00A04D78"/>
    <w:rsid w:val="00A1172C"/>
    <w:rsid w:val="00A435D5"/>
    <w:rsid w:val="00A45030"/>
    <w:rsid w:val="00A6276D"/>
    <w:rsid w:val="00A73072"/>
    <w:rsid w:val="00A76D83"/>
    <w:rsid w:val="00A8063D"/>
    <w:rsid w:val="00AA65BE"/>
    <w:rsid w:val="00AB03E6"/>
    <w:rsid w:val="00AB2F85"/>
    <w:rsid w:val="00AB4FB3"/>
    <w:rsid w:val="00AC0EB8"/>
    <w:rsid w:val="00AD0088"/>
    <w:rsid w:val="00AD599D"/>
    <w:rsid w:val="00AD630B"/>
    <w:rsid w:val="00AF59CE"/>
    <w:rsid w:val="00B117D2"/>
    <w:rsid w:val="00B220BF"/>
    <w:rsid w:val="00B23E79"/>
    <w:rsid w:val="00B33742"/>
    <w:rsid w:val="00B3571F"/>
    <w:rsid w:val="00B4142E"/>
    <w:rsid w:val="00B60DCB"/>
    <w:rsid w:val="00B64794"/>
    <w:rsid w:val="00B97A84"/>
    <w:rsid w:val="00BA2F3D"/>
    <w:rsid w:val="00BC7D14"/>
    <w:rsid w:val="00BE44DA"/>
    <w:rsid w:val="00BE63AD"/>
    <w:rsid w:val="00BE7DA0"/>
    <w:rsid w:val="00BF5D64"/>
    <w:rsid w:val="00C11082"/>
    <w:rsid w:val="00C22BEA"/>
    <w:rsid w:val="00C23C33"/>
    <w:rsid w:val="00C24B54"/>
    <w:rsid w:val="00C46A5D"/>
    <w:rsid w:val="00C51287"/>
    <w:rsid w:val="00C57463"/>
    <w:rsid w:val="00C61A07"/>
    <w:rsid w:val="00C75FE0"/>
    <w:rsid w:val="00C8075A"/>
    <w:rsid w:val="00CB6027"/>
    <w:rsid w:val="00CF3E18"/>
    <w:rsid w:val="00D04027"/>
    <w:rsid w:val="00D3070A"/>
    <w:rsid w:val="00D36043"/>
    <w:rsid w:val="00D41789"/>
    <w:rsid w:val="00D60E62"/>
    <w:rsid w:val="00D63E79"/>
    <w:rsid w:val="00D76A6B"/>
    <w:rsid w:val="00D76EB8"/>
    <w:rsid w:val="00D9157D"/>
    <w:rsid w:val="00D93D04"/>
    <w:rsid w:val="00D95CDB"/>
    <w:rsid w:val="00DA177D"/>
    <w:rsid w:val="00DF44F8"/>
    <w:rsid w:val="00E00DF7"/>
    <w:rsid w:val="00E05EC6"/>
    <w:rsid w:val="00E114FE"/>
    <w:rsid w:val="00E1165B"/>
    <w:rsid w:val="00E1235A"/>
    <w:rsid w:val="00E178CC"/>
    <w:rsid w:val="00E27FF0"/>
    <w:rsid w:val="00E30E0E"/>
    <w:rsid w:val="00E30FF8"/>
    <w:rsid w:val="00E36E31"/>
    <w:rsid w:val="00E47484"/>
    <w:rsid w:val="00E50761"/>
    <w:rsid w:val="00E55478"/>
    <w:rsid w:val="00E5677C"/>
    <w:rsid w:val="00E60669"/>
    <w:rsid w:val="00E62579"/>
    <w:rsid w:val="00E966C6"/>
    <w:rsid w:val="00EA317E"/>
    <w:rsid w:val="00EB0825"/>
    <w:rsid w:val="00EB1F14"/>
    <w:rsid w:val="00ED48C7"/>
    <w:rsid w:val="00EF637B"/>
    <w:rsid w:val="00EF7657"/>
    <w:rsid w:val="00F057F7"/>
    <w:rsid w:val="00F27EF7"/>
    <w:rsid w:val="00F306CD"/>
    <w:rsid w:val="00F30925"/>
    <w:rsid w:val="00F42635"/>
    <w:rsid w:val="00F71590"/>
    <w:rsid w:val="00F76658"/>
    <w:rsid w:val="00F83183"/>
    <w:rsid w:val="00F92075"/>
    <w:rsid w:val="00F92219"/>
    <w:rsid w:val="00F96361"/>
    <w:rsid w:val="00FA6660"/>
    <w:rsid w:val="00FB51D6"/>
    <w:rsid w:val="00FB592C"/>
    <w:rsid w:val="00FB6A73"/>
    <w:rsid w:val="00FC3171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04BC"/>
  <w15:chartTrackingRefBased/>
  <w15:docId w15:val="{D73F4AF8-E4E6-428F-A825-1B679B8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8D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8DF"/>
  </w:style>
  <w:style w:type="paragraph" w:styleId="Tekstbalonia">
    <w:name w:val="Balloon Text"/>
    <w:basedOn w:val="Normal"/>
    <w:link w:val="TekstbaloniaChar"/>
    <w:uiPriority w:val="99"/>
    <w:semiHidden/>
    <w:unhideWhenUsed/>
    <w:rsid w:val="00A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4401-CDF0-4727-81EC-2D14F969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Filipović Marija</cp:lastModifiedBy>
  <cp:revision>2</cp:revision>
  <cp:lastPrinted>2019-12-02T13:41:00Z</cp:lastPrinted>
  <dcterms:created xsi:type="dcterms:W3CDTF">2019-12-03T08:26:00Z</dcterms:created>
  <dcterms:modified xsi:type="dcterms:W3CDTF">2019-12-03T08:41:00Z</dcterms:modified>
</cp:coreProperties>
</file>